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广东财经大学成人高等教育学生转专业、转教学点申请表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75"/>
        <w:gridCol w:w="1246"/>
        <w:gridCol w:w="540"/>
        <w:gridCol w:w="766"/>
        <w:gridCol w:w="1867"/>
        <w:gridCol w:w="78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入学时间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培养层次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□高起本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□专升本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原教学点名称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原专业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转入教学点名称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转入专业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申请理由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25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8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ind w:left="145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4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申请人签名：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</w:t>
            </w:r>
          </w:p>
          <w:p>
            <w:pPr>
              <w:ind w:left="1455" w:firstLine="3360" w:firstLineChars="1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需附材料：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因病转教学点的，须提供县级及以上医院诊断证明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宋体" w:hAnsi="宋体"/>
                <w:sz w:val="24"/>
              </w:rPr>
              <w:t>□因单位调动转教学点的，须提供单位调动证明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宋体" w:hAnsi="宋体"/>
                <w:sz w:val="24"/>
              </w:rPr>
              <w:t>□其他</w:t>
            </w:r>
            <w:r>
              <w:rPr>
                <w:rFonts w:hint="eastAsia"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转出教学点</w:t>
            </w:r>
          </w:p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45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57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签名（盖章）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转入教学点</w:t>
            </w:r>
          </w:p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45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57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57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签名（盖章）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教务部</w:t>
            </w:r>
          </w:p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69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69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签名（盖章）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院领导</w:t>
            </w:r>
          </w:p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审批意见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169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57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</w:t>
            </w:r>
          </w:p>
          <w:p>
            <w:pPr>
              <w:spacing w:line="400" w:lineRule="exact"/>
              <w:ind w:firstLine="1680" w:firstLineChars="7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签名（盖章）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</w:tbl>
    <w:p>
      <w:pPr>
        <w:snapToGrid w:val="0"/>
        <w:spacing w:line="360" w:lineRule="auto"/>
      </w:pPr>
      <w:r>
        <w:rPr>
          <w:rFonts w:hint="eastAsia" w:asciiTheme="minorEastAsia" w:hAnsiTheme="minorEastAsia" w:eastAsiaTheme="minorEastAsia"/>
          <w:sz w:val="24"/>
        </w:rPr>
        <w:t>说明：本表一式两份，教务部和教学点各保存一份。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E0ZWQ0M2MzYmZmNmE5NTk2NGZmNDkxOWI5NjUifQ=="/>
  </w:docVars>
  <w:rsids>
    <w:rsidRoot w:val="61166B47"/>
    <w:rsid w:val="000C5977"/>
    <w:rsid w:val="00204F06"/>
    <w:rsid w:val="002B67D1"/>
    <w:rsid w:val="0037337C"/>
    <w:rsid w:val="004D6CDA"/>
    <w:rsid w:val="005F2DF5"/>
    <w:rsid w:val="007B1C86"/>
    <w:rsid w:val="00854A47"/>
    <w:rsid w:val="008745F6"/>
    <w:rsid w:val="008C4C5F"/>
    <w:rsid w:val="009B5C5B"/>
    <w:rsid w:val="009F7EB8"/>
    <w:rsid w:val="00A9042B"/>
    <w:rsid w:val="00D24135"/>
    <w:rsid w:val="00D763D8"/>
    <w:rsid w:val="00E105C9"/>
    <w:rsid w:val="00E41A02"/>
    <w:rsid w:val="00E41A5F"/>
    <w:rsid w:val="28D17814"/>
    <w:rsid w:val="6116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3</Lines>
  <Paragraphs>1</Paragraphs>
  <TotalTime>5</TotalTime>
  <ScaleCrop>false</ScaleCrop>
  <LinksUpToDate>false</LinksUpToDate>
  <CharactersWithSpaces>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2023-03-09T04:36:00Z</dcterms:created>
  <dc:creator>Administrator</dc:creator>
  <cp:lastModifiedBy>小瓶子</cp:lastModifiedBy>
  <dcterms:modified xsi:type="dcterms:W3CDTF">2024-06-04T02:46:03Z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34077404F14345AC8C861B2C1670A22F</vt:lpwstr>
  </property>
</Properties>
</file>